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E9CF" w14:textId="26E3CA9D" w:rsidR="00AE3DD4" w:rsidRDefault="002048CA" w:rsidP="0070589E">
      <w:pPr>
        <w:jc w:val="center"/>
        <w:rPr>
          <w:b/>
        </w:rPr>
      </w:pPr>
      <w:bookmarkStart w:id="0" w:name="_GoBack"/>
      <w:bookmarkEnd w:id="0"/>
      <w:r w:rsidRPr="002048CA">
        <w:rPr>
          <w:b/>
        </w:rPr>
        <w:t>Parental Involvement &amp; Engagement Strategy</w:t>
      </w:r>
      <w:r w:rsidR="00AE3DD4">
        <w:rPr>
          <w:b/>
        </w:rPr>
        <w:t xml:space="preserve"> </w:t>
      </w:r>
    </w:p>
    <w:p w14:paraId="0BE0C19B" w14:textId="6E48F754" w:rsidR="00510327" w:rsidRDefault="00510327" w:rsidP="0070589E">
      <w:pPr>
        <w:jc w:val="center"/>
        <w:rPr>
          <w:b/>
        </w:rPr>
      </w:pPr>
      <w:r>
        <w:rPr>
          <w:b/>
        </w:rPr>
        <w:t>2021-24</w:t>
      </w:r>
    </w:p>
    <w:p w14:paraId="1091AF8C" w14:textId="31D75E6D" w:rsidR="00AE3DD4" w:rsidRDefault="00AE3DD4" w:rsidP="00AE3DD4">
      <w:pPr>
        <w:jc w:val="center"/>
        <w:rPr>
          <w:b/>
        </w:rPr>
      </w:pPr>
      <w:r>
        <w:rPr>
          <w:b/>
        </w:rPr>
        <w:t xml:space="preserve">Glasgow City Council </w:t>
      </w:r>
    </w:p>
    <w:p w14:paraId="65D61B89" w14:textId="7B2B441C" w:rsidR="0070589E" w:rsidRPr="00374618" w:rsidRDefault="00AE3DD4" w:rsidP="00AE3DD4">
      <w:pPr>
        <w:rPr>
          <w:b/>
        </w:rPr>
      </w:pPr>
      <w:r w:rsidRPr="00374618">
        <w:t xml:space="preserve">Education Services in Glasgow has </w:t>
      </w:r>
      <w:r w:rsidR="007719AB" w:rsidRPr="00374618">
        <w:t xml:space="preserve">developed a </w:t>
      </w:r>
      <w:r w:rsidRPr="00374618">
        <w:t xml:space="preserve">strong relationship with parents and carers.  We recognise the vital role that parents and carers play in the education of their children and </w:t>
      </w:r>
      <w:r w:rsidR="006F5DE4">
        <w:t xml:space="preserve">in </w:t>
      </w:r>
      <w:r w:rsidR="00821120" w:rsidRPr="00374618">
        <w:t xml:space="preserve">our </w:t>
      </w:r>
      <w:r w:rsidR="006F5DE4">
        <w:t xml:space="preserve">nursery &amp; </w:t>
      </w:r>
      <w:r w:rsidR="00821120" w:rsidRPr="00374618">
        <w:t>school communities</w:t>
      </w:r>
      <w:r w:rsidRPr="00374618">
        <w:t>.  This strategy sets out the ways in which the Council will support</w:t>
      </w:r>
      <w:r w:rsidR="00821120" w:rsidRPr="00374618">
        <w:t>, nurture</w:t>
      </w:r>
      <w:r w:rsidRPr="00374618">
        <w:t xml:space="preserve"> and encourage parental involvement in children’s learning and the work of our service. </w:t>
      </w:r>
      <w:r w:rsidR="006F4CD5" w:rsidRPr="00374618">
        <w:t xml:space="preserve">It has been developed in partnership with Glasgow City Parents Group (GCPG) which </w:t>
      </w:r>
      <w:r w:rsidR="00821120" w:rsidRPr="00374618">
        <w:t xml:space="preserve">plays </w:t>
      </w:r>
      <w:r w:rsidR="006F4CD5" w:rsidRPr="00374618">
        <w:t xml:space="preserve">an important role in representing </w:t>
      </w:r>
      <w:r w:rsidR="00821120" w:rsidRPr="00374618">
        <w:t xml:space="preserve">a cross section of </w:t>
      </w:r>
      <w:r w:rsidR="009A28AA" w:rsidRPr="00374618">
        <w:t xml:space="preserve">views of </w:t>
      </w:r>
      <w:r w:rsidR="00821120" w:rsidRPr="00374618">
        <w:t>families</w:t>
      </w:r>
      <w:r w:rsidR="006F4CD5" w:rsidRPr="00374618">
        <w:t xml:space="preserve"> across the city. The strategy </w:t>
      </w:r>
      <w:r w:rsidRPr="00374618">
        <w:t>build</w:t>
      </w:r>
      <w:r w:rsidR="006F4CD5" w:rsidRPr="00374618">
        <w:t>s</w:t>
      </w:r>
      <w:r w:rsidRPr="00374618">
        <w:t xml:space="preserve"> on work </w:t>
      </w:r>
      <w:r w:rsidR="00821120" w:rsidRPr="00374618">
        <w:t xml:space="preserve">carried out </w:t>
      </w:r>
      <w:r w:rsidRPr="00374618">
        <w:t xml:space="preserve">since the Scottish Schools (Parental Involvement) Act was introduced in 2006. </w:t>
      </w:r>
    </w:p>
    <w:p w14:paraId="089ABD7C" w14:textId="77777777" w:rsidR="00AE3DD4" w:rsidRDefault="00AE3DD4" w:rsidP="002048CA">
      <w:pPr>
        <w:rPr>
          <w:b/>
          <w:u w:val="single"/>
        </w:rPr>
      </w:pPr>
    </w:p>
    <w:p w14:paraId="2E877784" w14:textId="0366AA16" w:rsidR="002048CA" w:rsidRPr="00D6627D" w:rsidRDefault="002048CA" w:rsidP="002048CA">
      <w:pPr>
        <w:rPr>
          <w:b/>
          <w:u w:val="single"/>
        </w:rPr>
      </w:pPr>
      <w:r w:rsidRPr="00D6627D">
        <w:rPr>
          <w:b/>
          <w:u w:val="single"/>
        </w:rPr>
        <w:t>Parents</w:t>
      </w:r>
      <w:r w:rsidR="006F5DE4">
        <w:rPr>
          <w:b/>
          <w:u w:val="single"/>
        </w:rPr>
        <w:t xml:space="preserve"> &amp; Carers</w:t>
      </w:r>
    </w:p>
    <w:p w14:paraId="3BFD5E42" w14:textId="731D9105" w:rsidR="00FF28EF" w:rsidRPr="00AE4547" w:rsidRDefault="00FF28EF" w:rsidP="00FF28EF">
      <w:pPr>
        <w:rPr>
          <w:b/>
        </w:rPr>
      </w:pPr>
      <w:r>
        <w:rPr>
          <w:b/>
        </w:rPr>
        <w:t>Education Services</w:t>
      </w:r>
      <w:r w:rsidR="00821120">
        <w:rPr>
          <w:b/>
        </w:rPr>
        <w:t xml:space="preserve"> commitment</w:t>
      </w:r>
      <w:r w:rsidR="00520B9E">
        <w:rPr>
          <w:b/>
        </w:rPr>
        <w:t>s</w:t>
      </w:r>
      <w:r w:rsidR="00466C08">
        <w:rPr>
          <w:b/>
        </w:rPr>
        <w:t xml:space="preserve"> are</w:t>
      </w:r>
      <w:r w:rsidRPr="00AE4547">
        <w:rPr>
          <w:b/>
        </w:rPr>
        <w:t>:</w:t>
      </w:r>
    </w:p>
    <w:p w14:paraId="13ECA6D9" w14:textId="3C894E50" w:rsidR="00FF28EF" w:rsidRPr="00FF28EF" w:rsidRDefault="00FF28EF" w:rsidP="00FF28EF">
      <w:r w:rsidRPr="001C3076">
        <w:t xml:space="preserve">Communication </w:t>
      </w:r>
      <w:r w:rsidR="00821120" w:rsidRPr="001C3076">
        <w:t xml:space="preserve">that </w:t>
      </w:r>
      <w:r w:rsidR="00A713EE" w:rsidRPr="001C3076">
        <w:t xml:space="preserve">is </w:t>
      </w:r>
      <w:r w:rsidRPr="001C3076">
        <w:t>clear</w:t>
      </w:r>
      <w:r w:rsidR="006F5DE4" w:rsidRPr="001C3076">
        <w:t xml:space="preserve">, </w:t>
      </w:r>
      <w:r w:rsidRPr="001C3076">
        <w:t xml:space="preserve">easy to </w:t>
      </w:r>
      <w:r w:rsidR="006F5DE4" w:rsidRPr="001C3076">
        <w:t>understand &amp; updated regularly.</w:t>
      </w:r>
      <w:r w:rsidR="006F5DE4">
        <w:t xml:space="preserve"> Technology used wherever possible to aid understanding &amp; provide </w:t>
      </w:r>
      <w:r w:rsidRPr="00FF28EF">
        <w:t xml:space="preserve">information in other formats e.g. translation into other languages, large print etc. </w:t>
      </w:r>
    </w:p>
    <w:p w14:paraId="51ABC74E" w14:textId="6AF4F8DD" w:rsidR="00FF28EF" w:rsidRPr="00FF28EF" w:rsidRDefault="00821120" w:rsidP="00FF28EF">
      <w:r>
        <w:t xml:space="preserve">Partnership </w:t>
      </w:r>
      <w:r w:rsidR="00A713EE">
        <w:t xml:space="preserve">working </w:t>
      </w:r>
      <w:r>
        <w:t>across</w:t>
      </w:r>
      <w:r w:rsidR="00FF28EF" w:rsidRPr="00FF28EF">
        <w:t xml:space="preserve"> council services to support them in communicating with parents</w:t>
      </w:r>
      <w:r w:rsidR="006F5DE4">
        <w:t xml:space="preserve"> and carers</w:t>
      </w:r>
      <w:r w:rsidR="00A713EE">
        <w:t xml:space="preserve"> e.g. </w:t>
      </w:r>
      <w:r w:rsidR="00FF28EF" w:rsidRPr="00FF28EF">
        <w:t>teams dealing with financial payments.</w:t>
      </w:r>
    </w:p>
    <w:p w14:paraId="67CE81C2" w14:textId="7D4A879E" w:rsidR="00FF28EF" w:rsidRPr="00FF28EF" w:rsidRDefault="00821120" w:rsidP="00FF28EF">
      <w:r>
        <w:t>When appropriate</w:t>
      </w:r>
      <w:r w:rsidR="006F5DE4">
        <w:t>,</w:t>
      </w:r>
      <w:r>
        <w:t xml:space="preserve"> </w:t>
      </w:r>
      <w:r w:rsidRPr="001C3076">
        <w:t>the i</w:t>
      </w:r>
      <w:r w:rsidR="00A713EE" w:rsidRPr="001C3076">
        <w:t>nvolvement of</w:t>
      </w:r>
      <w:r w:rsidR="00FF28EF" w:rsidRPr="001C3076">
        <w:t xml:space="preserve"> parents </w:t>
      </w:r>
      <w:r w:rsidR="006F5DE4" w:rsidRPr="001C3076">
        <w:t xml:space="preserve">&amp; carers </w:t>
      </w:r>
      <w:r w:rsidR="00FF28EF" w:rsidRPr="001C3076">
        <w:t xml:space="preserve">at an early stage in the </w:t>
      </w:r>
      <w:r w:rsidR="00520B9E" w:rsidRPr="001C3076">
        <w:t xml:space="preserve">discussion and </w:t>
      </w:r>
      <w:r w:rsidR="00FF28EF" w:rsidRPr="001C3076">
        <w:t xml:space="preserve">development of policies and procedures that </w:t>
      </w:r>
      <w:r w:rsidR="00520B9E" w:rsidRPr="001C3076">
        <w:t>might</w:t>
      </w:r>
      <w:r w:rsidRPr="001C3076">
        <w:t xml:space="preserve"> </w:t>
      </w:r>
      <w:r w:rsidR="00FF28EF" w:rsidRPr="001C3076">
        <w:t>affect them.</w:t>
      </w:r>
      <w:r w:rsidR="00FF28EF" w:rsidRPr="00FF28EF">
        <w:t xml:space="preserve"> </w:t>
      </w:r>
    </w:p>
    <w:p w14:paraId="31A69A70" w14:textId="58107AD5" w:rsidR="00E35BB6" w:rsidRPr="00FF28EF" w:rsidRDefault="00A713EE" w:rsidP="00FF28EF">
      <w:r>
        <w:t>Respon</w:t>
      </w:r>
      <w:r w:rsidR="006F5DE4">
        <w:t>se</w:t>
      </w:r>
      <w:r>
        <w:t xml:space="preserve"> </w:t>
      </w:r>
      <w:r w:rsidR="00FF28EF" w:rsidRPr="00FF28EF">
        <w:t xml:space="preserve">to all parental enquiries </w:t>
      </w:r>
      <w:r w:rsidR="00E35BB6">
        <w:t xml:space="preserve">in a </w:t>
      </w:r>
      <w:r w:rsidR="00E35BB6" w:rsidRPr="001C3076">
        <w:t>timely manner.</w:t>
      </w:r>
    </w:p>
    <w:p w14:paraId="2975C47C" w14:textId="18E99EFE" w:rsidR="00491B11" w:rsidRDefault="00491B11" w:rsidP="00491B11">
      <w:pPr>
        <w:rPr>
          <w:rFonts w:cstheme="minorHAnsi"/>
        </w:rPr>
      </w:pPr>
      <w:r w:rsidRPr="00491B11">
        <w:rPr>
          <w:rFonts w:cstheme="minorHAnsi"/>
        </w:rPr>
        <w:t>Encourage</w:t>
      </w:r>
      <w:r w:rsidR="00A713EE">
        <w:rPr>
          <w:rFonts w:cstheme="minorHAnsi"/>
        </w:rPr>
        <w:t>ment</w:t>
      </w:r>
      <w:r w:rsidR="00520B9E">
        <w:rPr>
          <w:rFonts w:cstheme="minorHAnsi"/>
        </w:rPr>
        <w:t xml:space="preserve"> and support</w:t>
      </w:r>
      <w:r w:rsidR="00A713EE">
        <w:rPr>
          <w:rFonts w:cstheme="minorHAnsi"/>
        </w:rPr>
        <w:t xml:space="preserve"> for </w:t>
      </w:r>
      <w:r w:rsidRPr="00491B11">
        <w:rPr>
          <w:rFonts w:cstheme="minorHAnsi"/>
        </w:rPr>
        <w:t xml:space="preserve">all schools to have a Parent Councils </w:t>
      </w:r>
      <w:r w:rsidR="00520B9E">
        <w:rPr>
          <w:rFonts w:cstheme="minorHAnsi"/>
        </w:rPr>
        <w:t>and</w:t>
      </w:r>
      <w:r w:rsidR="00520B9E" w:rsidRPr="00491B11">
        <w:rPr>
          <w:rFonts w:cstheme="minorHAnsi"/>
        </w:rPr>
        <w:t xml:space="preserve"> </w:t>
      </w:r>
      <w:r w:rsidRPr="00491B11">
        <w:rPr>
          <w:rFonts w:cstheme="minorHAnsi"/>
        </w:rPr>
        <w:t>provi</w:t>
      </w:r>
      <w:r w:rsidR="00A713EE">
        <w:rPr>
          <w:rFonts w:cstheme="minorHAnsi"/>
        </w:rPr>
        <w:t xml:space="preserve">sion of </w:t>
      </w:r>
      <w:r w:rsidRPr="00491B11">
        <w:rPr>
          <w:rFonts w:cstheme="minorHAnsi"/>
        </w:rPr>
        <w:t xml:space="preserve">ongoing support for them e.g. funding to allow the groups to operate, training </w:t>
      </w:r>
      <w:r w:rsidR="00A713EE">
        <w:rPr>
          <w:rFonts w:cstheme="minorHAnsi"/>
        </w:rPr>
        <w:t>etc.</w:t>
      </w:r>
    </w:p>
    <w:p w14:paraId="3A221008" w14:textId="394EDF18" w:rsidR="00E35BB6" w:rsidRPr="00491B11" w:rsidRDefault="00520B9E" w:rsidP="00491B11">
      <w:pPr>
        <w:rPr>
          <w:rFonts w:cstheme="minorHAnsi"/>
        </w:rPr>
      </w:pPr>
      <w:r>
        <w:rPr>
          <w:rFonts w:cstheme="minorHAnsi"/>
        </w:rPr>
        <w:t>A complaint</w:t>
      </w:r>
      <w:r w:rsidR="00E35BB6">
        <w:rPr>
          <w:rFonts w:cstheme="minorHAnsi"/>
        </w:rPr>
        <w:t xml:space="preserve"> handling procedure for </w:t>
      </w:r>
      <w:r>
        <w:rPr>
          <w:rFonts w:cstheme="minorHAnsi"/>
        </w:rPr>
        <w:t>any issues that can’t be resolved through discussion</w:t>
      </w:r>
      <w:r w:rsidR="00E35BB6">
        <w:rPr>
          <w:rFonts w:cstheme="minorHAnsi"/>
        </w:rPr>
        <w:t xml:space="preserve">. </w:t>
      </w:r>
    </w:p>
    <w:p w14:paraId="42C936A5" w14:textId="77777777" w:rsidR="008F1545" w:rsidRDefault="008F1545" w:rsidP="00491B11">
      <w:pPr>
        <w:rPr>
          <w:b/>
        </w:rPr>
      </w:pPr>
    </w:p>
    <w:p w14:paraId="28B2BD5B" w14:textId="1806FDE9" w:rsidR="00491B11" w:rsidRPr="00F34096" w:rsidRDefault="00491B11" w:rsidP="00491B11">
      <w:pPr>
        <w:rPr>
          <w:b/>
        </w:rPr>
      </w:pPr>
      <w:r w:rsidRPr="00F34096">
        <w:rPr>
          <w:b/>
        </w:rPr>
        <w:t xml:space="preserve">You can expect this from </w:t>
      </w:r>
      <w:r w:rsidR="00520B9E">
        <w:rPr>
          <w:b/>
        </w:rPr>
        <w:t xml:space="preserve">our </w:t>
      </w:r>
      <w:r w:rsidR="006F5DE4">
        <w:rPr>
          <w:b/>
        </w:rPr>
        <w:t xml:space="preserve">nurseries &amp; </w:t>
      </w:r>
      <w:r w:rsidR="008F1545">
        <w:rPr>
          <w:b/>
        </w:rPr>
        <w:t>school</w:t>
      </w:r>
      <w:r w:rsidR="00520B9E">
        <w:rPr>
          <w:b/>
        </w:rPr>
        <w:t>s</w:t>
      </w:r>
      <w:r w:rsidRPr="00F34096">
        <w:rPr>
          <w:b/>
        </w:rPr>
        <w:t>:</w:t>
      </w:r>
    </w:p>
    <w:p w14:paraId="67759D6F" w14:textId="74BC188D" w:rsidR="008B04C4" w:rsidRDefault="00E35BB6" w:rsidP="00491B11">
      <w:pPr>
        <w:rPr>
          <w:rFonts w:cstheme="minorHAnsi"/>
        </w:rPr>
      </w:pPr>
      <w:r>
        <w:rPr>
          <w:rFonts w:cstheme="minorHAnsi"/>
        </w:rPr>
        <w:t xml:space="preserve">To be </w:t>
      </w:r>
      <w:r w:rsidRPr="001C3076">
        <w:rPr>
          <w:rFonts w:cstheme="minorHAnsi"/>
        </w:rPr>
        <w:t>welcomed and involved</w:t>
      </w:r>
      <w:r>
        <w:rPr>
          <w:rFonts w:cstheme="minorHAnsi"/>
        </w:rPr>
        <w:t xml:space="preserve"> in the life of the school</w:t>
      </w:r>
      <w:r w:rsidR="00FA441B">
        <w:rPr>
          <w:rFonts w:cstheme="minorHAnsi"/>
        </w:rPr>
        <w:t xml:space="preserve"> or nursery</w:t>
      </w:r>
      <w:r w:rsidR="008B04C4">
        <w:rPr>
          <w:rFonts w:cstheme="minorHAnsi"/>
        </w:rPr>
        <w:t>.</w:t>
      </w:r>
      <w:r w:rsidR="00FA441B">
        <w:rPr>
          <w:rFonts w:cstheme="minorHAnsi"/>
        </w:rPr>
        <w:t xml:space="preserve"> </w:t>
      </w:r>
    </w:p>
    <w:p w14:paraId="0D94886F" w14:textId="2BC1D623" w:rsidR="00FA441B" w:rsidRPr="008B04C4" w:rsidRDefault="00FA441B" w:rsidP="00FA441B">
      <w:pPr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8B04C4">
        <w:rPr>
          <w:rFonts w:eastAsia="Times New Roman" w:cstheme="minorHAnsi"/>
        </w:rPr>
        <w:t xml:space="preserve">olicies </w:t>
      </w:r>
      <w:r>
        <w:rPr>
          <w:rFonts w:eastAsia="Times New Roman" w:cstheme="minorHAnsi"/>
        </w:rPr>
        <w:t xml:space="preserve">that </w:t>
      </w:r>
      <w:r w:rsidRPr="008B04C4">
        <w:rPr>
          <w:rFonts w:eastAsia="Times New Roman" w:cstheme="minorHAnsi"/>
        </w:rPr>
        <w:t xml:space="preserve">are easy for parents to access. </w:t>
      </w:r>
    </w:p>
    <w:p w14:paraId="0CF7F355" w14:textId="45CB6986" w:rsidR="002163FB" w:rsidRDefault="008B04C4" w:rsidP="008B04C4">
      <w:pPr>
        <w:rPr>
          <w:rFonts w:cstheme="minorHAnsi"/>
        </w:rPr>
      </w:pPr>
      <w:r w:rsidRPr="001C3076">
        <w:rPr>
          <w:rFonts w:cstheme="minorHAnsi"/>
        </w:rPr>
        <w:t>Regular</w:t>
      </w:r>
      <w:r w:rsidR="00FA441B" w:rsidRPr="001C3076">
        <w:rPr>
          <w:rFonts w:cstheme="minorHAnsi"/>
        </w:rPr>
        <w:t xml:space="preserve"> and e</w:t>
      </w:r>
      <w:r w:rsidR="002163FB" w:rsidRPr="001C3076">
        <w:rPr>
          <w:rFonts w:cstheme="minorHAnsi"/>
        </w:rPr>
        <w:t xml:space="preserve">ffective </w:t>
      </w:r>
      <w:r w:rsidRPr="001C3076">
        <w:rPr>
          <w:rFonts w:cstheme="minorHAnsi"/>
        </w:rPr>
        <w:t>communication</w:t>
      </w:r>
      <w:r w:rsidRPr="008B04C4">
        <w:rPr>
          <w:rFonts w:cstheme="minorHAnsi"/>
        </w:rPr>
        <w:t xml:space="preserve"> </w:t>
      </w:r>
      <w:r w:rsidR="002163FB">
        <w:rPr>
          <w:rFonts w:cstheme="minorHAnsi"/>
        </w:rPr>
        <w:t>via</w:t>
      </w:r>
      <w:r w:rsidR="00520B9E">
        <w:rPr>
          <w:rFonts w:cstheme="minorHAnsi"/>
        </w:rPr>
        <w:t xml:space="preserve"> </w:t>
      </w:r>
      <w:r w:rsidRPr="008B04C4">
        <w:rPr>
          <w:rFonts w:cstheme="minorHAnsi"/>
        </w:rPr>
        <w:t>newsletters, Apps and websites w</w:t>
      </w:r>
      <w:r w:rsidR="00FA441B">
        <w:rPr>
          <w:rFonts w:cstheme="minorHAnsi"/>
        </w:rPr>
        <w:t xml:space="preserve">hich is inclusive </w:t>
      </w:r>
      <w:r w:rsidR="002163FB">
        <w:rPr>
          <w:rFonts w:cstheme="minorHAnsi"/>
        </w:rPr>
        <w:t xml:space="preserve">and adapted to meet the needs of the </w:t>
      </w:r>
      <w:r w:rsidR="00FA441B">
        <w:rPr>
          <w:rFonts w:cstheme="minorHAnsi"/>
        </w:rPr>
        <w:t xml:space="preserve">nursery or </w:t>
      </w:r>
      <w:r w:rsidR="002163FB">
        <w:rPr>
          <w:rFonts w:cstheme="minorHAnsi"/>
        </w:rPr>
        <w:t xml:space="preserve">school community. </w:t>
      </w:r>
    </w:p>
    <w:p w14:paraId="207318F9" w14:textId="5D78F712" w:rsidR="00A713EE" w:rsidRPr="008B04C4" w:rsidRDefault="00A713EE" w:rsidP="008B04C4">
      <w:pPr>
        <w:rPr>
          <w:rFonts w:cstheme="minorHAnsi"/>
        </w:rPr>
      </w:pPr>
      <w:r>
        <w:rPr>
          <w:rFonts w:cstheme="minorHAnsi"/>
        </w:rPr>
        <w:t>Clear timescales</w:t>
      </w:r>
      <w:r w:rsidR="00520B9E">
        <w:rPr>
          <w:rFonts w:cstheme="minorHAnsi"/>
        </w:rPr>
        <w:t xml:space="preserve"> and </w:t>
      </w:r>
      <w:r w:rsidR="00DC7FD5">
        <w:rPr>
          <w:rFonts w:cstheme="minorHAnsi"/>
        </w:rPr>
        <w:t xml:space="preserve">an easily accessible </w:t>
      </w:r>
      <w:r w:rsidR="00520B9E">
        <w:rPr>
          <w:rFonts w:cstheme="minorHAnsi"/>
        </w:rPr>
        <w:t>process</w:t>
      </w:r>
      <w:r>
        <w:rPr>
          <w:rFonts w:cstheme="minorHAnsi"/>
        </w:rPr>
        <w:t xml:space="preserve"> </w:t>
      </w:r>
      <w:r w:rsidR="002E2573">
        <w:rPr>
          <w:rFonts w:cstheme="minorHAnsi"/>
        </w:rPr>
        <w:t>for r</w:t>
      </w:r>
      <w:r w:rsidR="002E2573">
        <w:t xml:space="preserve">esponding </w:t>
      </w:r>
      <w:r w:rsidR="002E2573" w:rsidRPr="00FF28EF">
        <w:t>to enquiries</w:t>
      </w:r>
      <w:r w:rsidR="00A5460C">
        <w:t xml:space="preserve"> </w:t>
      </w:r>
      <w:r w:rsidR="00520B9E">
        <w:t xml:space="preserve">and </w:t>
      </w:r>
      <w:r w:rsidR="00A5460C">
        <w:t>meeting requests</w:t>
      </w:r>
      <w:r w:rsidR="002E2573">
        <w:t>.</w:t>
      </w:r>
    </w:p>
    <w:p w14:paraId="6C171855" w14:textId="3333EF10" w:rsidR="00491B11" w:rsidRDefault="008B04C4" w:rsidP="00491B11">
      <w:pPr>
        <w:rPr>
          <w:rFonts w:cstheme="minorHAnsi"/>
        </w:rPr>
      </w:pPr>
      <w:r>
        <w:rPr>
          <w:rFonts w:cstheme="minorHAnsi"/>
        </w:rPr>
        <w:t>P</w:t>
      </w:r>
      <w:r w:rsidRPr="008B04C4">
        <w:rPr>
          <w:rFonts w:cstheme="minorHAnsi"/>
        </w:rPr>
        <w:t xml:space="preserve">rovision of </w:t>
      </w:r>
      <w:r w:rsidR="00491B11" w:rsidRPr="008B04C4">
        <w:rPr>
          <w:rFonts w:cstheme="minorHAnsi"/>
        </w:rPr>
        <w:t xml:space="preserve">information that helps </w:t>
      </w:r>
      <w:r w:rsidR="00AE3DD4" w:rsidRPr="00374618">
        <w:rPr>
          <w:rFonts w:cstheme="minorHAnsi"/>
        </w:rPr>
        <w:t>all</w:t>
      </w:r>
      <w:r w:rsidR="00AE3DD4">
        <w:rPr>
          <w:rFonts w:cstheme="minorHAnsi"/>
        </w:rPr>
        <w:t xml:space="preserve"> </w:t>
      </w:r>
      <w:r w:rsidR="00491B11" w:rsidRPr="001C3076">
        <w:rPr>
          <w:rFonts w:cstheme="minorHAnsi"/>
        </w:rPr>
        <w:t xml:space="preserve">parents </w:t>
      </w:r>
      <w:r w:rsidR="00FA441B" w:rsidRPr="001C3076">
        <w:rPr>
          <w:rFonts w:cstheme="minorHAnsi"/>
        </w:rPr>
        <w:t xml:space="preserve">&amp; carers to </w:t>
      </w:r>
      <w:r w:rsidR="00491B11" w:rsidRPr="001C3076">
        <w:rPr>
          <w:rFonts w:cstheme="minorHAnsi"/>
        </w:rPr>
        <w:t xml:space="preserve">engage with their child’s </w:t>
      </w:r>
      <w:r w:rsidRPr="001C3076">
        <w:rPr>
          <w:rFonts w:cstheme="minorHAnsi"/>
        </w:rPr>
        <w:t>learning</w:t>
      </w:r>
      <w:r w:rsidR="00FA441B" w:rsidRPr="001C3076">
        <w:rPr>
          <w:rFonts w:cstheme="minorHAnsi"/>
        </w:rPr>
        <w:t>,</w:t>
      </w:r>
      <w:r w:rsidR="00FA441B">
        <w:rPr>
          <w:rFonts w:cstheme="minorHAnsi"/>
        </w:rPr>
        <w:t xml:space="preserve"> including those who do not live with their children </w:t>
      </w:r>
      <w:r w:rsidR="006F5DE4">
        <w:rPr>
          <w:rFonts w:cstheme="minorHAnsi"/>
        </w:rPr>
        <w:t>all of</w:t>
      </w:r>
      <w:r w:rsidR="00FA441B">
        <w:rPr>
          <w:rFonts w:cstheme="minorHAnsi"/>
        </w:rPr>
        <w:t xml:space="preserve"> the time.</w:t>
      </w:r>
    </w:p>
    <w:p w14:paraId="44072FFD" w14:textId="5191399D" w:rsidR="002163FB" w:rsidRPr="00374618" w:rsidRDefault="002163FB" w:rsidP="00491B11">
      <w:pPr>
        <w:rPr>
          <w:rFonts w:cstheme="minorHAnsi"/>
        </w:rPr>
      </w:pPr>
      <w:r>
        <w:rPr>
          <w:rFonts w:cstheme="minorHAnsi"/>
        </w:rPr>
        <w:t xml:space="preserve">Opportunities to participate in </w:t>
      </w:r>
      <w:r w:rsidRPr="001C3076">
        <w:rPr>
          <w:rFonts w:cstheme="minorHAnsi"/>
        </w:rPr>
        <w:t>family learning</w:t>
      </w:r>
      <w:r>
        <w:rPr>
          <w:rFonts w:cstheme="minorHAnsi"/>
        </w:rPr>
        <w:t xml:space="preserve">. </w:t>
      </w:r>
    </w:p>
    <w:p w14:paraId="4D0D71A2" w14:textId="0B008D74" w:rsidR="00491B11" w:rsidRPr="00DE2BB3" w:rsidRDefault="0039123D" w:rsidP="00491B11">
      <w:pPr>
        <w:rPr>
          <w:rFonts w:cstheme="minorHAnsi"/>
        </w:rPr>
      </w:pPr>
      <w:r w:rsidRPr="001C3076">
        <w:rPr>
          <w:rFonts w:cstheme="minorHAnsi"/>
        </w:rPr>
        <w:t>Listen</w:t>
      </w:r>
      <w:r w:rsidR="006F5DE4" w:rsidRPr="001C3076">
        <w:rPr>
          <w:rFonts w:cstheme="minorHAnsi"/>
        </w:rPr>
        <w:t>ing</w:t>
      </w:r>
      <w:r w:rsidRPr="001C3076">
        <w:rPr>
          <w:rFonts w:cstheme="minorHAnsi"/>
        </w:rPr>
        <w:t xml:space="preserve"> to what parents</w:t>
      </w:r>
      <w:r w:rsidR="006F5DE4" w:rsidRPr="001C3076">
        <w:rPr>
          <w:rFonts w:cstheme="minorHAnsi"/>
        </w:rPr>
        <w:t xml:space="preserve"> and carers </w:t>
      </w:r>
      <w:r w:rsidRPr="001C3076">
        <w:rPr>
          <w:rFonts w:cstheme="minorHAnsi"/>
        </w:rPr>
        <w:t>say and consider</w:t>
      </w:r>
      <w:r w:rsidR="006F5DE4" w:rsidRPr="001C3076">
        <w:rPr>
          <w:rFonts w:cstheme="minorHAnsi"/>
        </w:rPr>
        <w:t>ing</w:t>
      </w:r>
      <w:r w:rsidRPr="001C3076">
        <w:rPr>
          <w:rFonts w:cstheme="minorHAnsi"/>
        </w:rPr>
        <w:t xml:space="preserve"> the </w:t>
      </w:r>
      <w:r w:rsidR="00520B9E" w:rsidRPr="001C3076">
        <w:rPr>
          <w:rFonts w:cstheme="minorHAnsi"/>
        </w:rPr>
        <w:t xml:space="preserve">range of </w:t>
      </w:r>
      <w:r w:rsidRPr="001C3076">
        <w:rPr>
          <w:rFonts w:cstheme="minorHAnsi"/>
        </w:rPr>
        <w:t>views expressed</w:t>
      </w:r>
      <w:r w:rsidR="005F452B">
        <w:rPr>
          <w:rFonts w:cstheme="minorHAnsi"/>
        </w:rPr>
        <w:t xml:space="preserve">, </w:t>
      </w:r>
      <w:r w:rsidR="005F452B" w:rsidRPr="00DE2BB3">
        <w:rPr>
          <w:rFonts w:cstheme="minorHAnsi"/>
        </w:rPr>
        <w:t>including views about establishment improvement priorities</w:t>
      </w:r>
      <w:r w:rsidR="00491B11" w:rsidRPr="00DE2BB3">
        <w:rPr>
          <w:rFonts w:cstheme="minorHAnsi"/>
        </w:rPr>
        <w:t xml:space="preserve">. </w:t>
      </w:r>
    </w:p>
    <w:p w14:paraId="4312CD8E" w14:textId="54939D44" w:rsidR="008B04C4" w:rsidRDefault="008B04C4" w:rsidP="00491B11">
      <w:pPr>
        <w:rPr>
          <w:rFonts w:eastAsia="Times New Roman" w:cstheme="minorHAnsi"/>
          <w:color w:val="000000"/>
        </w:rPr>
      </w:pPr>
      <w:r w:rsidRPr="001C3076">
        <w:rPr>
          <w:rFonts w:eastAsia="Times New Roman" w:cstheme="minorHAnsi"/>
          <w:color w:val="000000"/>
        </w:rPr>
        <w:lastRenderedPageBreak/>
        <w:t>Positive engagement with the Parent Council</w:t>
      </w:r>
      <w:r w:rsidR="006F5DE4">
        <w:rPr>
          <w:rFonts w:eastAsia="Times New Roman" w:cstheme="minorHAnsi"/>
          <w:color w:val="000000"/>
        </w:rPr>
        <w:t xml:space="preserve"> and parent groups in early years.</w:t>
      </w:r>
    </w:p>
    <w:p w14:paraId="19EDED9B" w14:textId="77777777" w:rsidR="00AE3DD4" w:rsidRDefault="00AE3DD4" w:rsidP="002048CA">
      <w:pPr>
        <w:rPr>
          <w:b/>
        </w:rPr>
      </w:pPr>
    </w:p>
    <w:p w14:paraId="1E00CF88" w14:textId="32F07416" w:rsidR="002048CA" w:rsidRPr="00F34096" w:rsidRDefault="009373F6" w:rsidP="002048CA">
      <w:pPr>
        <w:rPr>
          <w:b/>
        </w:rPr>
      </w:pPr>
      <w:r w:rsidRPr="00F34096">
        <w:rPr>
          <w:b/>
        </w:rPr>
        <w:t xml:space="preserve">We </w:t>
      </w:r>
      <w:r w:rsidR="00A4461C">
        <w:rPr>
          <w:b/>
        </w:rPr>
        <w:t xml:space="preserve">ask this </w:t>
      </w:r>
      <w:r w:rsidRPr="00F34096">
        <w:rPr>
          <w:b/>
        </w:rPr>
        <w:t>from you:</w:t>
      </w:r>
    </w:p>
    <w:p w14:paraId="6EE99585" w14:textId="14E407E1" w:rsidR="00E35BB6" w:rsidRDefault="00E35BB6" w:rsidP="002048CA">
      <w:r>
        <w:t>Ensur</w:t>
      </w:r>
      <w:r w:rsidR="00466C08">
        <w:t>e</w:t>
      </w:r>
      <w:r>
        <w:t xml:space="preserve"> that your child</w:t>
      </w:r>
      <w:r w:rsidR="00DC7FD5">
        <w:t xml:space="preserve"> </w:t>
      </w:r>
      <w:r w:rsidRPr="001C3076">
        <w:t>attend</w:t>
      </w:r>
      <w:r w:rsidR="00DC7FD5" w:rsidRPr="001C3076">
        <w:t>s</w:t>
      </w:r>
      <w:r w:rsidRPr="001C3076">
        <w:t xml:space="preserve"> regularly</w:t>
      </w:r>
      <w:r w:rsidR="006F5DE4">
        <w:t xml:space="preserve"> and </w:t>
      </w:r>
      <w:r w:rsidR="00DC7FD5">
        <w:t xml:space="preserve">is </w:t>
      </w:r>
      <w:r w:rsidR="006F5DE4">
        <w:t>prepared for learning</w:t>
      </w:r>
      <w:r>
        <w:t>.</w:t>
      </w:r>
    </w:p>
    <w:p w14:paraId="20266050" w14:textId="28FCEC39" w:rsidR="009373F6" w:rsidRPr="00A4461C" w:rsidRDefault="00466C08" w:rsidP="002048CA">
      <w:r>
        <w:t>Update</w:t>
      </w:r>
      <w:r w:rsidR="00A5460C">
        <w:t xml:space="preserve"> the </w:t>
      </w:r>
      <w:r w:rsidR="006F5DE4">
        <w:t xml:space="preserve">nursery </w:t>
      </w:r>
      <w:r w:rsidR="00DC7FD5">
        <w:t xml:space="preserve">or </w:t>
      </w:r>
      <w:r w:rsidR="00A5460C">
        <w:t xml:space="preserve">school </w:t>
      </w:r>
      <w:r w:rsidR="00DC7FD5">
        <w:t xml:space="preserve">with important information e.g. </w:t>
      </w:r>
      <w:r w:rsidR="00842093" w:rsidRPr="00A4461C">
        <w:t xml:space="preserve">changes to </w:t>
      </w:r>
      <w:r w:rsidR="00FF28EF" w:rsidRPr="00A4461C">
        <w:t>family circumstances</w:t>
      </w:r>
      <w:r w:rsidR="00DC7FD5">
        <w:t xml:space="preserve">, </w:t>
      </w:r>
      <w:r w:rsidR="00FF28EF" w:rsidRPr="00A4461C">
        <w:t>contact details</w:t>
      </w:r>
      <w:r w:rsidR="00DC7FD5">
        <w:t xml:space="preserve"> or important information about your child</w:t>
      </w:r>
      <w:r w:rsidR="00FF28EF" w:rsidRPr="00A4461C">
        <w:t xml:space="preserve">. </w:t>
      </w:r>
      <w:r w:rsidR="00842093" w:rsidRPr="00A4461C">
        <w:t xml:space="preserve"> </w:t>
      </w:r>
    </w:p>
    <w:p w14:paraId="2038D97B" w14:textId="793D2B3F" w:rsidR="00842093" w:rsidRPr="00A4461C" w:rsidRDefault="00466C08" w:rsidP="002048CA">
      <w:r>
        <w:t>Respond</w:t>
      </w:r>
      <w:r w:rsidR="00A4461C" w:rsidRPr="00A4461C">
        <w:t xml:space="preserve"> promptly to any requests for information</w:t>
      </w:r>
      <w:r>
        <w:t xml:space="preserve"> about your child/ren</w:t>
      </w:r>
      <w:r w:rsidR="00A4461C" w:rsidRPr="00A4461C">
        <w:t xml:space="preserve">. </w:t>
      </w:r>
    </w:p>
    <w:p w14:paraId="6603DF91" w14:textId="2F49F0DE" w:rsidR="00842093" w:rsidRDefault="00A4461C" w:rsidP="002048CA">
      <w:r>
        <w:t>M</w:t>
      </w:r>
      <w:r w:rsidR="00842093" w:rsidRPr="00A4461C">
        <w:t>ake appoi</w:t>
      </w:r>
      <w:r w:rsidR="00A5460C">
        <w:t xml:space="preserve">ntments to speak to staff </w:t>
      </w:r>
      <w:r w:rsidR="00DC7FD5">
        <w:t xml:space="preserve">to ensure your family’s </w:t>
      </w:r>
      <w:r w:rsidR="00466C08">
        <w:t>privacy</w:t>
      </w:r>
      <w:r w:rsidR="00842093" w:rsidRPr="00A4461C">
        <w:t>.</w:t>
      </w:r>
    </w:p>
    <w:p w14:paraId="7FC96A37" w14:textId="270E52AB" w:rsidR="00A4461C" w:rsidRDefault="00A4461C" w:rsidP="002048CA">
      <w:r w:rsidRPr="001C3076">
        <w:t xml:space="preserve">Work with the </w:t>
      </w:r>
      <w:r w:rsidR="00DC7FD5" w:rsidRPr="001C3076">
        <w:t xml:space="preserve">nursery or </w:t>
      </w:r>
      <w:r w:rsidRPr="001C3076">
        <w:t>school to support your child’s learning.</w:t>
      </w:r>
      <w:r>
        <w:t xml:space="preserve"> </w:t>
      </w:r>
    </w:p>
    <w:p w14:paraId="0CC0F3D8" w14:textId="6466D2D7" w:rsidR="00E35BB6" w:rsidRPr="00DE2BB3" w:rsidRDefault="00E35BB6" w:rsidP="002048CA">
      <w:r>
        <w:t xml:space="preserve">Support school and </w:t>
      </w:r>
      <w:r w:rsidR="00466C08">
        <w:t xml:space="preserve">council </w:t>
      </w:r>
      <w:r>
        <w:t>policies e.g. homework, promoting positive behaviour</w:t>
      </w:r>
      <w:r w:rsidR="005F452B">
        <w:t xml:space="preserve">, </w:t>
      </w:r>
      <w:r w:rsidR="005F452B" w:rsidRPr="00DE2BB3">
        <w:t>cost of the school day</w:t>
      </w:r>
      <w:r w:rsidRPr="00DE2BB3">
        <w:t>.</w:t>
      </w:r>
    </w:p>
    <w:p w14:paraId="6DEAF9DF" w14:textId="774A16A4" w:rsidR="00E35BB6" w:rsidRPr="00A4461C" w:rsidRDefault="00E35BB6" w:rsidP="002048CA">
      <w:r>
        <w:t>Volunteering</w:t>
      </w:r>
      <w:r w:rsidR="00466C08">
        <w:t xml:space="preserve"> when </w:t>
      </w:r>
      <w:r w:rsidR="001C3076">
        <w:t>possible,</w:t>
      </w:r>
      <w:r>
        <w:t xml:space="preserve"> to help with activities and events or</w:t>
      </w:r>
      <w:r w:rsidR="007B086F">
        <w:t xml:space="preserve"> by </w:t>
      </w:r>
      <w:r w:rsidRPr="001C3076">
        <w:t>joining the Parent Council</w:t>
      </w:r>
      <w:r>
        <w:t>.</w:t>
      </w:r>
    </w:p>
    <w:p w14:paraId="3FB42C7D" w14:textId="77777777" w:rsidR="00AE4547" w:rsidRPr="00AE4547" w:rsidRDefault="00AE4547" w:rsidP="002048CA">
      <w:pPr>
        <w:rPr>
          <w:i/>
        </w:rPr>
      </w:pPr>
    </w:p>
    <w:p w14:paraId="1A1AAFE0" w14:textId="77777777" w:rsidR="002048CA" w:rsidRPr="00D6627D" w:rsidRDefault="002048CA" w:rsidP="002048CA">
      <w:pPr>
        <w:rPr>
          <w:b/>
          <w:u w:val="single"/>
        </w:rPr>
      </w:pPr>
      <w:r w:rsidRPr="00D6627D">
        <w:rPr>
          <w:b/>
          <w:u w:val="single"/>
        </w:rPr>
        <w:t>Parent Councils</w:t>
      </w:r>
    </w:p>
    <w:p w14:paraId="28DFB0E1" w14:textId="568B2C90" w:rsidR="00D6627D" w:rsidRDefault="00D6627D" w:rsidP="00D6627D">
      <w:pPr>
        <w:rPr>
          <w:b/>
        </w:rPr>
      </w:pPr>
      <w:r w:rsidRPr="00F34096">
        <w:rPr>
          <w:b/>
        </w:rPr>
        <w:t xml:space="preserve">You can expect this from </w:t>
      </w:r>
      <w:r>
        <w:rPr>
          <w:b/>
        </w:rPr>
        <w:t>your Parent Council</w:t>
      </w:r>
      <w:r w:rsidRPr="00F34096">
        <w:rPr>
          <w:b/>
        </w:rPr>
        <w:t>:</w:t>
      </w:r>
    </w:p>
    <w:p w14:paraId="153B36A8" w14:textId="4DFBBAC9" w:rsidR="00D6627D" w:rsidRDefault="00D6627D" w:rsidP="00D6627D">
      <w:pPr>
        <w:rPr>
          <w:rFonts w:eastAsia="Times New Roman"/>
        </w:rPr>
      </w:pPr>
      <w:r w:rsidRPr="00D6627D">
        <w:rPr>
          <w:rFonts w:eastAsia="Times New Roman"/>
        </w:rPr>
        <w:t xml:space="preserve">An </w:t>
      </w:r>
      <w:r w:rsidR="001C3076" w:rsidRPr="00D6627D">
        <w:rPr>
          <w:rFonts w:eastAsia="Times New Roman"/>
        </w:rPr>
        <w:t>up-to-date</w:t>
      </w:r>
      <w:r w:rsidRPr="00D6627D">
        <w:rPr>
          <w:rFonts w:eastAsia="Times New Roman"/>
        </w:rPr>
        <w:t xml:space="preserve"> constitution (set of rules) and policies in place that support</w:t>
      </w:r>
      <w:r w:rsidR="00D4733F">
        <w:rPr>
          <w:rFonts w:eastAsia="Times New Roman"/>
        </w:rPr>
        <w:t xml:space="preserve"> and protect</w:t>
      </w:r>
      <w:r w:rsidRPr="00D6627D">
        <w:rPr>
          <w:rFonts w:eastAsia="Times New Roman"/>
        </w:rPr>
        <w:t xml:space="preserve"> the work of the group.</w:t>
      </w:r>
    </w:p>
    <w:p w14:paraId="4086C707" w14:textId="2D2C97EA" w:rsidR="00D6627D" w:rsidRPr="00D6627D" w:rsidRDefault="00D6627D" w:rsidP="00D6627D">
      <w:pPr>
        <w:rPr>
          <w:rFonts w:eastAsia="Times New Roman"/>
        </w:rPr>
      </w:pPr>
      <w:r>
        <w:rPr>
          <w:rFonts w:eastAsia="Times New Roman"/>
        </w:rPr>
        <w:t>Members attend</w:t>
      </w:r>
      <w:r w:rsidR="00A5460C">
        <w:rPr>
          <w:rFonts w:eastAsia="Times New Roman"/>
        </w:rPr>
        <w:t>ing</w:t>
      </w:r>
      <w:r>
        <w:rPr>
          <w:rFonts w:eastAsia="Times New Roman"/>
        </w:rPr>
        <w:t xml:space="preserve"> events </w:t>
      </w:r>
      <w:r w:rsidR="00F87A43">
        <w:rPr>
          <w:rFonts w:eastAsia="Times New Roman"/>
        </w:rPr>
        <w:t xml:space="preserve">and </w:t>
      </w:r>
      <w:r>
        <w:rPr>
          <w:rFonts w:eastAsia="Times New Roman"/>
        </w:rPr>
        <w:t>stay</w:t>
      </w:r>
      <w:r w:rsidR="00A5460C">
        <w:rPr>
          <w:rFonts w:eastAsia="Times New Roman"/>
        </w:rPr>
        <w:t>ing</w:t>
      </w:r>
      <w:r>
        <w:rPr>
          <w:rFonts w:eastAsia="Times New Roman"/>
        </w:rPr>
        <w:t xml:space="preserve"> up to date with information that helps them fulfil their roles. </w:t>
      </w:r>
    </w:p>
    <w:p w14:paraId="6F67507B" w14:textId="558D2763" w:rsidR="00D6627D" w:rsidRDefault="00A5460C" w:rsidP="00D6627D">
      <w:pPr>
        <w:rPr>
          <w:rFonts w:eastAsia="Times New Roman"/>
        </w:rPr>
      </w:pPr>
      <w:r w:rsidRPr="001C3076">
        <w:rPr>
          <w:rFonts w:eastAsia="Times New Roman"/>
        </w:rPr>
        <w:t xml:space="preserve">Acting as the </w:t>
      </w:r>
      <w:r w:rsidR="00D6627D" w:rsidRPr="001C3076">
        <w:rPr>
          <w:rFonts w:eastAsia="Times New Roman"/>
        </w:rPr>
        <w:t>voice of parents and work</w:t>
      </w:r>
      <w:r w:rsidRPr="001C3076">
        <w:rPr>
          <w:rFonts w:eastAsia="Times New Roman"/>
        </w:rPr>
        <w:t>ing</w:t>
      </w:r>
      <w:r w:rsidR="00D6627D" w:rsidRPr="001C3076">
        <w:rPr>
          <w:rFonts w:eastAsia="Times New Roman"/>
        </w:rPr>
        <w:t xml:space="preserve"> on behalf of the school community to raise important issues</w:t>
      </w:r>
      <w:r w:rsidR="00D4733F" w:rsidRPr="001C3076">
        <w:rPr>
          <w:rFonts w:eastAsia="Times New Roman"/>
        </w:rPr>
        <w:t xml:space="preserve"> at a local and city level</w:t>
      </w:r>
      <w:r w:rsidR="00D6627D" w:rsidRPr="001C3076">
        <w:rPr>
          <w:rFonts w:eastAsia="Times New Roman"/>
        </w:rPr>
        <w:t>.</w:t>
      </w:r>
      <w:r w:rsidR="00D6627D" w:rsidRPr="00D6627D">
        <w:rPr>
          <w:rFonts w:eastAsia="Times New Roman"/>
        </w:rPr>
        <w:t xml:space="preserve"> </w:t>
      </w:r>
    </w:p>
    <w:p w14:paraId="7B2ED057" w14:textId="6D12BD0A" w:rsidR="00D6627D" w:rsidRDefault="00A5460C" w:rsidP="00D6627D">
      <w:pPr>
        <w:rPr>
          <w:rFonts w:eastAsia="Times New Roman"/>
        </w:rPr>
      </w:pPr>
      <w:r>
        <w:rPr>
          <w:rFonts w:eastAsia="Times New Roman"/>
        </w:rPr>
        <w:t xml:space="preserve">Work of the group </w:t>
      </w:r>
      <w:r w:rsidR="00D6627D">
        <w:rPr>
          <w:rFonts w:eastAsia="Times New Roman"/>
        </w:rPr>
        <w:t xml:space="preserve">informed by </w:t>
      </w:r>
      <w:r w:rsidRPr="001C3076">
        <w:rPr>
          <w:rFonts w:eastAsia="Times New Roman"/>
        </w:rPr>
        <w:t xml:space="preserve">effective </w:t>
      </w:r>
      <w:r w:rsidR="00D6627D" w:rsidRPr="001C3076">
        <w:rPr>
          <w:rFonts w:eastAsia="Times New Roman"/>
        </w:rPr>
        <w:t>2-way communication</w:t>
      </w:r>
      <w:r w:rsidR="00D6627D">
        <w:rPr>
          <w:rFonts w:eastAsia="Times New Roman"/>
        </w:rPr>
        <w:t xml:space="preserve">. </w:t>
      </w:r>
      <w:r>
        <w:rPr>
          <w:rFonts w:eastAsia="Times New Roman"/>
        </w:rPr>
        <w:t xml:space="preserve">Provision of </w:t>
      </w:r>
      <w:r w:rsidR="00D6627D">
        <w:rPr>
          <w:rFonts w:eastAsia="Times New Roman"/>
        </w:rPr>
        <w:t>regular updates about w</w:t>
      </w:r>
      <w:r>
        <w:rPr>
          <w:rFonts w:eastAsia="Times New Roman"/>
        </w:rPr>
        <w:t>hat the Parent Council is doing along with an open invitation to meetings including the Annual General Meeting (AGM)</w:t>
      </w:r>
      <w:r w:rsidR="00D6627D">
        <w:rPr>
          <w:rFonts w:eastAsia="Times New Roman"/>
        </w:rPr>
        <w:t>.</w:t>
      </w:r>
    </w:p>
    <w:p w14:paraId="49FA8F6C" w14:textId="22CCA7A7" w:rsidR="00D6627D" w:rsidRDefault="00504847" w:rsidP="00D6627D">
      <w:pPr>
        <w:rPr>
          <w:rFonts w:eastAsia="Times New Roman"/>
        </w:rPr>
      </w:pPr>
      <w:r>
        <w:rPr>
          <w:rFonts w:eastAsia="Times New Roman"/>
        </w:rPr>
        <w:t>B</w:t>
      </w:r>
      <w:r w:rsidR="00D6627D">
        <w:rPr>
          <w:rFonts w:eastAsia="Times New Roman"/>
        </w:rPr>
        <w:t xml:space="preserve">eing as </w:t>
      </w:r>
      <w:r w:rsidR="00D6627D" w:rsidRPr="001C3076">
        <w:rPr>
          <w:rFonts w:eastAsia="Times New Roman"/>
        </w:rPr>
        <w:t>accessible as possible to include all parents</w:t>
      </w:r>
      <w:r w:rsidR="00D6627D">
        <w:rPr>
          <w:rFonts w:eastAsia="Times New Roman"/>
        </w:rPr>
        <w:t>. Work</w:t>
      </w:r>
      <w:r>
        <w:rPr>
          <w:rFonts w:eastAsia="Times New Roman"/>
        </w:rPr>
        <w:t>ing</w:t>
      </w:r>
      <w:r w:rsidR="00D6627D">
        <w:rPr>
          <w:rFonts w:eastAsia="Times New Roman"/>
        </w:rPr>
        <w:t xml:space="preserve"> </w:t>
      </w:r>
      <w:r w:rsidR="00D4733F">
        <w:rPr>
          <w:rFonts w:eastAsia="Times New Roman"/>
        </w:rPr>
        <w:t xml:space="preserve">in partnership with </w:t>
      </w:r>
      <w:r w:rsidR="00D6627D">
        <w:rPr>
          <w:rFonts w:eastAsia="Times New Roman"/>
        </w:rPr>
        <w:t>other organisations to be better informed about how to achieve this</w:t>
      </w:r>
      <w:r w:rsidR="00D4733F">
        <w:rPr>
          <w:rFonts w:eastAsia="Times New Roman"/>
        </w:rPr>
        <w:t xml:space="preserve"> and the ability to influence decision making</w:t>
      </w:r>
      <w:r w:rsidR="00D6627D">
        <w:rPr>
          <w:rFonts w:eastAsia="Times New Roman"/>
        </w:rPr>
        <w:t xml:space="preserve">. </w:t>
      </w:r>
    </w:p>
    <w:p w14:paraId="20FA21B2" w14:textId="23AC68CB" w:rsidR="008F1545" w:rsidRDefault="00504847" w:rsidP="00D6627D">
      <w:pPr>
        <w:rPr>
          <w:rFonts w:eastAsia="Times New Roman"/>
        </w:rPr>
      </w:pPr>
      <w:r>
        <w:rPr>
          <w:rFonts w:eastAsia="Times New Roman"/>
        </w:rPr>
        <w:t xml:space="preserve">Making links with </w:t>
      </w:r>
      <w:r w:rsidR="008F1545">
        <w:rPr>
          <w:rFonts w:eastAsia="Times New Roman"/>
        </w:rPr>
        <w:t xml:space="preserve">Glasgow City Parents Group and National Parent Forum Scotland to make sure </w:t>
      </w:r>
      <w:r w:rsidR="008F1545" w:rsidRPr="001C3076">
        <w:rPr>
          <w:rFonts w:eastAsia="Times New Roman"/>
        </w:rPr>
        <w:t>that parents voices are heard at city and national level</w:t>
      </w:r>
      <w:r w:rsidR="008F1545">
        <w:rPr>
          <w:rFonts w:eastAsia="Times New Roman"/>
        </w:rPr>
        <w:t xml:space="preserve">. </w:t>
      </w:r>
    </w:p>
    <w:p w14:paraId="43C8AE86" w14:textId="043B5AD2" w:rsidR="00D6627D" w:rsidRPr="00D6627D" w:rsidRDefault="00D6627D" w:rsidP="00D6627D">
      <w:pPr>
        <w:rPr>
          <w:rFonts w:eastAsia="Times New Roman"/>
        </w:rPr>
      </w:pPr>
    </w:p>
    <w:p w14:paraId="0CD9DD40" w14:textId="6DFD160B" w:rsidR="009373F6" w:rsidRPr="00F34096" w:rsidRDefault="009373F6" w:rsidP="009373F6">
      <w:pPr>
        <w:rPr>
          <w:b/>
        </w:rPr>
      </w:pPr>
      <w:r w:rsidRPr="00F34096">
        <w:rPr>
          <w:b/>
        </w:rPr>
        <w:t xml:space="preserve">We </w:t>
      </w:r>
      <w:r w:rsidR="00D6627D">
        <w:rPr>
          <w:b/>
        </w:rPr>
        <w:t>ask this from you</w:t>
      </w:r>
      <w:r w:rsidRPr="00F34096">
        <w:rPr>
          <w:b/>
        </w:rPr>
        <w:t>:</w:t>
      </w:r>
    </w:p>
    <w:p w14:paraId="5B77760E" w14:textId="4C644553" w:rsidR="00D6627D" w:rsidRPr="00D6627D" w:rsidRDefault="00282E36" w:rsidP="009373F6">
      <w:r>
        <w:t xml:space="preserve">Highlight the </w:t>
      </w:r>
      <w:r w:rsidR="00D6627D">
        <w:t xml:space="preserve">issues that are of interest and </w:t>
      </w:r>
      <w:r>
        <w:t xml:space="preserve">suggest </w:t>
      </w:r>
      <w:r w:rsidR="00D6627D">
        <w:t>possible solutions.</w:t>
      </w:r>
    </w:p>
    <w:p w14:paraId="3FB797C1" w14:textId="48E6DB4A" w:rsidR="00D6627D" w:rsidRPr="00D6627D" w:rsidRDefault="00D6627D" w:rsidP="009373F6">
      <w:r w:rsidRPr="00D6627D">
        <w:t>Think about volunteering even if it’s not on a regular basis.</w:t>
      </w:r>
    </w:p>
    <w:p w14:paraId="19FF5859" w14:textId="3BD6D328" w:rsidR="00D6627D" w:rsidRDefault="00D6627D" w:rsidP="009373F6">
      <w:r w:rsidRPr="001C3076">
        <w:t>Respond to any requests asking for feedback or your views</w:t>
      </w:r>
      <w:r>
        <w:t xml:space="preserve">. </w:t>
      </w:r>
    </w:p>
    <w:p w14:paraId="4D51DF54" w14:textId="69A00710" w:rsidR="009373F6" w:rsidRPr="002048CA" w:rsidRDefault="00504847" w:rsidP="002048CA">
      <w:pPr>
        <w:rPr>
          <w:b/>
        </w:rPr>
      </w:pPr>
      <w:r>
        <w:lastRenderedPageBreak/>
        <w:t xml:space="preserve">Respectful use of any </w:t>
      </w:r>
      <w:r w:rsidR="00D4733F">
        <w:t>communication chann</w:t>
      </w:r>
      <w:r w:rsidR="005C14FF">
        <w:t>els</w:t>
      </w:r>
      <w:r w:rsidR="00D4733F">
        <w:t xml:space="preserve"> and </w:t>
      </w:r>
      <w:r>
        <w:t xml:space="preserve">social media platforms that the Parent Council uses. </w:t>
      </w:r>
    </w:p>
    <w:sectPr w:rsidR="009373F6" w:rsidRPr="00204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DD19" w14:textId="77777777" w:rsidR="00B57D46" w:rsidRDefault="00B57D46" w:rsidP="002048CA">
      <w:pPr>
        <w:spacing w:after="0" w:line="240" w:lineRule="auto"/>
      </w:pPr>
      <w:r>
        <w:separator/>
      </w:r>
    </w:p>
  </w:endnote>
  <w:endnote w:type="continuationSeparator" w:id="0">
    <w:p w14:paraId="40F2A1CD" w14:textId="77777777" w:rsidR="00B57D46" w:rsidRDefault="00B57D46" w:rsidP="002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70AC" w14:textId="6744620F" w:rsidR="00FF3D17" w:rsidRDefault="00B62D1A" w:rsidP="00510327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10327" w:rsidRPr="0051032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C19F" w14:textId="75FD5C8D" w:rsidR="00FF3D17" w:rsidRDefault="00B62D1A" w:rsidP="00510327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510327" w:rsidRPr="0051032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E897" w14:textId="77777777" w:rsidR="00510327" w:rsidRDefault="0051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C25D" w14:textId="77777777" w:rsidR="00B57D46" w:rsidRDefault="00B57D46" w:rsidP="002048CA">
      <w:pPr>
        <w:spacing w:after="0" w:line="240" w:lineRule="auto"/>
      </w:pPr>
      <w:r>
        <w:separator/>
      </w:r>
    </w:p>
  </w:footnote>
  <w:footnote w:type="continuationSeparator" w:id="0">
    <w:p w14:paraId="50F36D67" w14:textId="77777777" w:rsidR="00B57D46" w:rsidRDefault="00B57D46" w:rsidP="0020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7D28" w14:textId="73498ED3" w:rsidR="00FF3D17" w:rsidRDefault="00B62D1A" w:rsidP="00510327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10327" w:rsidRPr="0051032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700B" w14:textId="6AAE1E29" w:rsidR="00FF3D17" w:rsidRDefault="00510327" w:rsidP="00510327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703D" w14:textId="77777777" w:rsidR="00510327" w:rsidRDefault="00510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A53"/>
    <w:multiLevelType w:val="hybridMultilevel"/>
    <w:tmpl w:val="91E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B6C"/>
    <w:multiLevelType w:val="hybridMultilevel"/>
    <w:tmpl w:val="D0B0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7E9B"/>
    <w:multiLevelType w:val="multilevel"/>
    <w:tmpl w:val="BE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CA"/>
    <w:rsid w:val="000E0FF5"/>
    <w:rsid w:val="001064EA"/>
    <w:rsid w:val="001C3076"/>
    <w:rsid w:val="002048CA"/>
    <w:rsid w:val="00207376"/>
    <w:rsid w:val="002075C4"/>
    <w:rsid w:val="002076B8"/>
    <w:rsid w:val="002163FB"/>
    <w:rsid w:val="00282E36"/>
    <w:rsid w:val="002A0BDD"/>
    <w:rsid w:val="002E2573"/>
    <w:rsid w:val="00312447"/>
    <w:rsid w:val="00374618"/>
    <w:rsid w:val="00381FE4"/>
    <w:rsid w:val="003878DB"/>
    <w:rsid w:val="0039123D"/>
    <w:rsid w:val="00466C08"/>
    <w:rsid w:val="00471932"/>
    <w:rsid w:val="00491B11"/>
    <w:rsid w:val="004B289F"/>
    <w:rsid w:val="00504847"/>
    <w:rsid w:val="00510327"/>
    <w:rsid w:val="00520B9E"/>
    <w:rsid w:val="005717E2"/>
    <w:rsid w:val="005C14FF"/>
    <w:rsid w:val="005F452B"/>
    <w:rsid w:val="005F4BE6"/>
    <w:rsid w:val="006A53F9"/>
    <w:rsid w:val="006B496B"/>
    <w:rsid w:val="006B7CF9"/>
    <w:rsid w:val="006C0F2F"/>
    <w:rsid w:val="006C593F"/>
    <w:rsid w:val="006E5FD6"/>
    <w:rsid w:val="006F4CD5"/>
    <w:rsid w:val="006F5DE4"/>
    <w:rsid w:val="0070589E"/>
    <w:rsid w:val="00707EB9"/>
    <w:rsid w:val="007719AB"/>
    <w:rsid w:val="0078715C"/>
    <w:rsid w:val="007B086F"/>
    <w:rsid w:val="007B6F0D"/>
    <w:rsid w:val="00821120"/>
    <w:rsid w:val="00825708"/>
    <w:rsid w:val="00842093"/>
    <w:rsid w:val="008B04C4"/>
    <w:rsid w:val="008F1545"/>
    <w:rsid w:val="009373F6"/>
    <w:rsid w:val="009748C6"/>
    <w:rsid w:val="009A28AA"/>
    <w:rsid w:val="009E3D87"/>
    <w:rsid w:val="009F7D5E"/>
    <w:rsid w:val="00A4461C"/>
    <w:rsid w:val="00A5460C"/>
    <w:rsid w:val="00A713EE"/>
    <w:rsid w:val="00AB24D3"/>
    <w:rsid w:val="00AD7825"/>
    <w:rsid w:val="00AE0255"/>
    <w:rsid w:val="00AE3DD4"/>
    <w:rsid w:val="00AE4547"/>
    <w:rsid w:val="00B57D46"/>
    <w:rsid w:val="00B62D1A"/>
    <w:rsid w:val="00C17A2E"/>
    <w:rsid w:val="00CE5976"/>
    <w:rsid w:val="00D4733F"/>
    <w:rsid w:val="00D6627D"/>
    <w:rsid w:val="00D66533"/>
    <w:rsid w:val="00DC7FD5"/>
    <w:rsid w:val="00DE2BB3"/>
    <w:rsid w:val="00E35BB6"/>
    <w:rsid w:val="00E374CC"/>
    <w:rsid w:val="00E45C22"/>
    <w:rsid w:val="00ED25A7"/>
    <w:rsid w:val="00F34096"/>
    <w:rsid w:val="00F65C8A"/>
    <w:rsid w:val="00F87A43"/>
    <w:rsid w:val="00F95CF5"/>
    <w:rsid w:val="00FA441B"/>
    <w:rsid w:val="00FE6575"/>
    <w:rsid w:val="00FF28EF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E0405"/>
  <w15:chartTrackingRefBased/>
  <w15:docId w15:val="{CD25C75E-53A8-4149-9D39-FE476D6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CA"/>
  </w:style>
  <w:style w:type="paragraph" w:styleId="Footer">
    <w:name w:val="footer"/>
    <w:basedOn w:val="Normal"/>
    <w:link w:val="FooterChar"/>
    <w:uiPriority w:val="99"/>
    <w:unhideWhenUsed/>
    <w:rsid w:val="0020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CA"/>
  </w:style>
  <w:style w:type="paragraph" w:styleId="ListParagraph">
    <w:name w:val="List Paragraph"/>
    <w:basedOn w:val="Normal"/>
    <w:uiPriority w:val="34"/>
    <w:qFormat/>
    <w:rsid w:val="009E3D87"/>
    <w:pPr>
      <w:ind w:left="720"/>
      <w:contextualSpacing/>
    </w:pPr>
  </w:style>
  <w:style w:type="paragraph" w:customStyle="1" w:styleId="xmsonormal">
    <w:name w:val="x_msonormal"/>
    <w:basedOn w:val="Normal"/>
    <w:rsid w:val="0070589E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D349-4179-4C82-84E4-DB67CE8F75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B18F81-F483-405C-A0DB-FC0C013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Farrow, Kathryn</dc:creator>
  <cp:keywords>[OFFICIAL]</cp:keywords>
  <dc:description/>
  <cp:lastModifiedBy>LDivers</cp:lastModifiedBy>
  <cp:revision>2</cp:revision>
  <dcterms:created xsi:type="dcterms:W3CDTF">2023-10-09T17:36:00Z</dcterms:created>
  <dcterms:modified xsi:type="dcterms:W3CDTF">2023-10-09T17:36:00Z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d34ed043-6988-4dd3-ab57-75d569a40b6d</vt:lpwstr>
  </property>
  <property fmtid="{D5CDD505-2E9C-101B-9397-08002B2CF9AE}" pid="3" name="bjSaver">
    <vt:lpwstr>ZcTj9MPSPu0nmGKHWLUhFeCQSxMtuVcJ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